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1A34E60" wp14:paraId="19E89164" wp14:textId="7912A95B">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4E60" w:rsidR="18EAEBA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Scope and Purpose </w:t>
      </w:r>
    </w:p>
    <w:p xmlns:wp14="http://schemas.microsoft.com/office/word/2010/wordml" w:rsidP="71A34E60" wp14:paraId="57040EED" wp14:textId="7B61D53C">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4E60" w:rsidR="18EAEBA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matters not covered in this agreement shall be deemed to have been raised and disposed of as if covered herein. The parties acknowledge that during the negotiations which resulted in this agreement each had the unlimited right and opportunity to make demands and proposals with respect to any subject or matter not removed by law from the area of collective bargaining. </w:t>
      </w:r>
    </w:p>
    <w:p xmlns:wp14="http://schemas.microsoft.com/office/word/2010/wordml" w:rsidP="71A34E60" wp14:paraId="22DD8C18" wp14:textId="5245BAB1">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1A34E60" w:rsidR="18EAEBAF">
        <w:rPr>
          <w:rFonts w:ascii="Calibri" w:hAnsi="Calibri" w:eastAsia="Calibri" w:cs="Calibri"/>
          <w:b w:val="0"/>
          <w:bCs w:val="0"/>
          <w:i w:val="0"/>
          <w:iCs w:val="0"/>
          <w:caps w:val="0"/>
          <w:smallCaps w:val="0"/>
          <w:noProof w:val="0"/>
          <w:color w:val="000000" w:themeColor="text1" w:themeTint="FF" w:themeShade="FF"/>
          <w:sz w:val="22"/>
          <w:szCs w:val="22"/>
          <w:lang w:val="en-US"/>
        </w:rPr>
        <w:t>It is agreed that this document contains the full and complete agreement on all bargainable issues between all parties hereto and/or all for whose benefit this agreement is made, and no party shall be required during the term of this agreement to negotiate or bargain upon any issue whatsoever, whether or not such subject or matter may have been within the knowledge or contemplation of either or both of the parties at the time they negotiated this agreement. This Agreement supersedes and cancels all prior practices and agreements whether written or oral which conflict with the express terns of this Agreement.</w:t>
      </w:r>
    </w:p>
    <w:p xmlns:wp14="http://schemas.microsoft.com/office/word/2010/wordml" w:rsidP="71A34E60" wp14:paraId="42EA4BC2" wp14:textId="6F0182A5">
      <w:pP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1A34E60" wp14:paraId="2C078E63" wp14:textId="7742DC7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D0BAD"/>
    <w:rsid w:val="18EAEBAF"/>
    <w:rsid w:val="51ED0BAD"/>
    <w:rsid w:val="71A3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0BAD"/>
  <w15:chartTrackingRefBased/>
  <w15:docId w15:val="{47070B5B-6DF7-45CD-96F1-B04DE7F0C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916FE0649C445BBAE3F872412F47C" ma:contentTypeVersion="6" ma:contentTypeDescription="Create a new document." ma:contentTypeScope="" ma:versionID="70ce786b1c665f36366f5472640becfb">
  <xsd:schema xmlns:xsd="http://www.w3.org/2001/XMLSchema" xmlns:xs="http://www.w3.org/2001/XMLSchema" xmlns:p="http://schemas.microsoft.com/office/2006/metadata/properties" xmlns:ns2="e44f67b5-5b03-4bb6-bee4-66bc9b67e709" xmlns:ns3="055c05cd-226c-47f2-971d-bf12f4302d34" targetNamespace="http://schemas.microsoft.com/office/2006/metadata/properties" ma:root="true" ma:fieldsID="b57bd68a5f0b7bf83fe68233a9c3ff00" ns2:_="" ns3:_="">
    <xsd:import namespace="e44f67b5-5b03-4bb6-bee4-66bc9b67e709"/>
    <xsd:import namespace="055c05cd-226c-47f2-971d-bf12f4302d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f67b5-5b03-4bb6-bee4-66bc9b67e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c05cd-226c-47f2-971d-bf12f4302d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1C074-C57A-49CC-A2F9-A996ACF8837C}"/>
</file>

<file path=customXml/itemProps2.xml><?xml version="1.0" encoding="utf-8"?>
<ds:datastoreItem xmlns:ds="http://schemas.openxmlformats.org/officeDocument/2006/customXml" ds:itemID="{6923E83A-0231-4507-9402-7106ADDB64B0}"/>
</file>

<file path=customXml/itemProps3.xml><?xml version="1.0" encoding="utf-8"?>
<ds:datastoreItem xmlns:ds="http://schemas.openxmlformats.org/officeDocument/2006/customXml" ds:itemID="{8BA4271F-E8F3-41CE-B2DE-60B106D11F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Koch</dc:creator>
  <cp:keywords/>
  <dc:description/>
  <cp:lastModifiedBy>Kari Koch</cp:lastModifiedBy>
  <dcterms:created xsi:type="dcterms:W3CDTF">2024-04-04T21:23:13Z</dcterms:created>
  <dcterms:modified xsi:type="dcterms:W3CDTF">2024-04-04T21:23:28Z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0x0101004B5916FE0649C445BBAE3F872412F47C</vt:lpwstr>
  </property>
</Properties>
</file>