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77777777"/>
    <w:p w:rsidR="56A04A54" w:rsidP="62CB0BA7" w:rsidRDefault="56A04A54" w14:paraId="4B47578F" w14:textId="796AC60F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</w:p>
    <w:p w:rsidR="56A04A54" w:rsidP="62CB0BA7" w:rsidRDefault="56A04A54" w14:paraId="0B45ECE3" w14:textId="00F961C7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62CB0BA7" w:rsidR="6A61EE1E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 xml:space="preserve">June </w:t>
      </w:r>
      <w:r w:rsidRPr="62CB0BA7" w:rsidR="42CD2E69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>22</w:t>
      </w:r>
      <w:r w:rsidRPr="62CB0BA7" w:rsidR="6A61EE1E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>, 2026</w:t>
      </w:r>
    </w:p>
    <w:p w:rsidR="56A04A54" w:rsidP="62CB0BA7" w:rsidRDefault="56A04A54" w14:paraId="42383737" w14:textId="1C9B26D9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62CB0BA7" w:rsidR="6A61EE1E"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  <w:t>Meeting Notes</w:t>
      </w:r>
    </w:p>
    <w:p w:rsidR="56A04A54" w:rsidP="62CB0BA7" w:rsidRDefault="56A04A54" w14:paraId="3099BB30" w14:textId="42684DB2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</w:p>
    <w:p w:rsidR="56A04A54" w:rsidP="573845DB" w:rsidRDefault="56A04A54" w14:paraId="3828D9AA" w14:textId="647EDFA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</w:pPr>
      <w:r w:rsidRPr="573845DB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 xml:space="preserve">Call to order: </w:t>
      </w:r>
      <w:r w:rsidRPr="573845DB" w:rsidR="0D49721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6:30pm</w:t>
      </w:r>
    </w:p>
    <w:p w:rsidR="56A04A54" w:rsidP="573845DB" w:rsidRDefault="56A04A54" w14:paraId="619BB466" w14:textId="44CAAE1D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6A61EE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 attendance: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K</w:t>
      </w:r>
      <w:r w:rsidRPr="573845DB" w:rsidR="23DD8EE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ari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K</w:t>
      </w:r>
      <w:r w:rsidRPr="573845DB" w:rsidR="373CF1A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och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K</w:t>
      </w:r>
      <w:r w:rsidRPr="573845DB" w:rsidR="0C2CC84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evin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B</w:t>
      </w:r>
      <w:r w:rsidRPr="573845DB" w:rsidR="3C29846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lock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J</w:t>
      </w:r>
      <w:r w:rsidRPr="573845DB" w:rsidR="3594134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ed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</w:t>
      </w:r>
      <w:r w:rsidRPr="573845DB" w:rsidR="52A3CF9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rkley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M</w:t>
      </w:r>
      <w:r w:rsidRPr="573845DB" w:rsidR="194ECF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eg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W</w:t>
      </w:r>
      <w:r w:rsidRPr="573845DB" w:rsidR="0633D53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ren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C</w:t>
      </w:r>
      <w:r w:rsidRPr="573845DB" w:rsidR="5FDCC24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hris Gustafson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M</w:t>
      </w:r>
      <w:r w:rsidRPr="573845DB" w:rsidR="6513686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yrna </w:t>
      </w:r>
      <w:r w:rsidRPr="573845DB" w:rsidR="0411C63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O</w:t>
      </w:r>
      <w:r w:rsidRPr="573845DB" w:rsidR="5A46875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rtiz</w:t>
      </w:r>
    </w:p>
    <w:p w:rsidR="56A04A54" w:rsidP="573845DB" w:rsidRDefault="56A04A54" w14:paraId="36038E57" w14:textId="0F7BC3A2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6A61EE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Quorum </w:t>
      </w:r>
      <w:r w:rsidRPr="573845DB" w:rsidR="6A34A36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met</w:t>
      </w:r>
    </w:p>
    <w:p w:rsidR="56A04A54" w:rsidP="62CB0BA7" w:rsidRDefault="56A04A54" w14:paraId="0FBDE2B5" w14:textId="45177196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6A04A54" w:rsidP="62CB0BA7" w:rsidRDefault="56A04A54" w14:paraId="264BDD27" w14:textId="09438028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3B9DB1B3" w14:textId="3F456406">
      <w:pPr>
        <w:pStyle w:val="Heading1"/>
        <w:keepNext w:val="1"/>
        <w:keepLines w:val="1"/>
        <w:spacing w:beforeAutospacing="off" w:after="8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Board reports</w:t>
      </w:r>
    </w:p>
    <w:p w:rsidR="56A04A54" w:rsidP="62CB0BA7" w:rsidRDefault="56A04A54" w14:paraId="309D1FFB" w14:textId="32EA9F20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President</w:t>
      </w:r>
    </w:p>
    <w:p w:rsidR="56A04A54" w:rsidP="573845DB" w:rsidRDefault="56A04A54" w14:paraId="225F1F98" w14:textId="79705D9F">
      <w:pPr>
        <w:pStyle w:val="ListParagraph"/>
        <w:numPr>
          <w:ilvl w:val="0"/>
          <w:numId w:val="27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05795BE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Finance </w:t>
      </w:r>
      <w:r w:rsidRPr="573845DB" w:rsidR="438C6108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training: schedule in two sessions</w:t>
      </w:r>
    </w:p>
    <w:p w:rsidR="56A04A54" w:rsidP="62CB0BA7" w:rsidRDefault="56A04A54" w14:paraId="1F06E93C" w14:textId="581106FA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4D3B4237" w14:textId="71CBAC2F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President</w:t>
      </w:r>
    </w:p>
    <w:p w:rsidR="56A04A54" w:rsidP="573845DB" w:rsidRDefault="56A04A54" w14:paraId="087B262C" w14:textId="11B6844C">
      <w:pPr>
        <w:pStyle w:val="ListParagraph"/>
        <w:numPr>
          <w:ilvl w:val="0"/>
          <w:numId w:val="28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12F41273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56A04A54" w:rsidP="62CB0BA7" w:rsidRDefault="56A04A54" w14:paraId="0228778E" w14:textId="045B2642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7F2765D5" w14:textId="5254F7F2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Organizer</w:t>
      </w:r>
    </w:p>
    <w:p w:rsidR="56A04A54" w:rsidP="432A94FC" w:rsidRDefault="56A04A54" w14:paraId="353A55C5" w14:textId="5339A0C4">
      <w:pPr>
        <w:pStyle w:val="ListParagraph"/>
        <w:numPr>
          <w:ilvl w:val="0"/>
          <w:numId w:val="2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2A94FC" w:rsidR="56BFDFE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Update on Strike Pledge</w:t>
      </w:r>
    </w:p>
    <w:p w:rsidR="56A04A54" w:rsidP="573845DB" w:rsidRDefault="56A04A54" w14:paraId="1B347A5D" w14:textId="2E330BA0">
      <w:pPr>
        <w:pStyle w:val="ListParagraph"/>
        <w:numPr>
          <w:ilvl w:val="0"/>
          <w:numId w:val="2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56BFDFE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Phone Banking</w:t>
      </w:r>
      <w:r w:rsidRPr="573845DB" w:rsidR="7F545276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3845DB" w:rsidR="56BFDFE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6/27</w:t>
      </w:r>
    </w:p>
    <w:p w:rsidR="56A04A54" w:rsidP="62CB0BA7" w:rsidRDefault="56A04A54" w14:paraId="39BED1EB" w14:textId="5A26470A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0F6DDCE1" w14:textId="51572405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Steward</w:t>
      </w:r>
    </w:p>
    <w:p w:rsidR="56A04A54" w:rsidP="432A94FC" w:rsidRDefault="56A04A54" w14:paraId="068612B7" w14:textId="457D334F">
      <w:pPr>
        <w:pStyle w:val="ListParagraph"/>
        <w:numPr>
          <w:ilvl w:val="0"/>
          <w:numId w:val="31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2C35356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CAPRs</w:t>
      </w:r>
    </w:p>
    <w:p w:rsidR="56A04A54" w:rsidP="62CB0BA7" w:rsidRDefault="56A04A54" w14:paraId="7F6065EE" w14:textId="2326B4E6">
      <w:pPr>
        <w:keepNext w:val="1"/>
        <w:keepLines w:val="1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3D22F1AF" w14:textId="60F6342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Secretary</w:t>
      </w:r>
    </w:p>
    <w:p w:rsidR="56A04A54" w:rsidP="573845DB" w:rsidRDefault="56A04A54" w14:paraId="5E44FCBE" w14:textId="060F7CF7">
      <w:pPr>
        <w:pStyle w:val="ListParagraph"/>
        <w:numPr>
          <w:ilvl w:val="0"/>
          <w:numId w:val="32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64E3D304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Not in attendance</w:t>
      </w:r>
    </w:p>
    <w:p w:rsidR="56A04A54" w:rsidP="62CB0BA7" w:rsidRDefault="56A04A54" w14:paraId="036848EE" w14:textId="64148DD0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4CB7846C" w14:textId="6481D805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Treasurer</w:t>
      </w:r>
    </w:p>
    <w:p w:rsidR="56A04A54" w:rsidP="573845DB" w:rsidRDefault="56A04A54" w14:paraId="44F88FAB" w14:textId="6BF796C9">
      <w:pPr>
        <w:pStyle w:val="Normal"/>
        <w:spacing w:after="0" w:afterAutospacing="off"/>
        <w:rPr>
          <w:sz w:val="24"/>
          <w:szCs w:val="24"/>
        </w:rPr>
      </w:pPr>
      <w:r w:rsidR="2EC1392E">
        <w:drawing>
          <wp:inline wp14:editId="64B0CCA9" wp14:anchorId="6C93BBD4">
            <wp:extent cx="3943350" cy="1382439"/>
            <wp:effectExtent l="0" t="0" r="0" b="0"/>
            <wp:docPr id="17165753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6575310" name="Picture 1716575310"/>
                    <pic:cNvPicPr/>
                  </pic:nvPicPr>
                  <pic:blipFill>
                    <a:blip xmlns:r="http://schemas.openxmlformats.org/officeDocument/2006/relationships" r:embed="rId4105271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43350" cy="138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A04A54" w:rsidP="62CB0BA7" w:rsidRDefault="56A04A54" w14:paraId="20A39149" w14:textId="7B6201F8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4BD7FCDD" w14:textId="5E33EE22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(Stacy)</w:t>
      </w:r>
    </w:p>
    <w:p w:rsidR="56A04A54" w:rsidP="573845DB" w:rsidRDefault="56A04A54" w14:paraId="43173B2F" w14:textId="75103F5E">
      <w:pPr>
        <w:pStyle w:val="ListParagraph"/>
        <w:numPr>
          <w:ilvl w:val="0"/>
          <w:numId w:val="27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36FCBED9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Not in attendance</w:t>
      </w:r>
    </w:p>
    <w:p w:rsidR="56A04A54" w:rsidP="62CB0BA7" w:rsidRDefault="56A04A54" w14:paraId="2A69FC84" w14:textId="3E5D4CB0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543178DC" w14:textId="51001CC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(Myrna)</w:t>
      </w:r>
    </w:p>
    <w:p w:rsidR="56A04A54" w:rsidP="573845DB" w:rsidRDefault="56A04A54" w14:paraId="7C4BCB83" w14:textId="5B0C99FA">
      <w:pPr>
        <w:pStyle w:val="ListParagraph"/>
        <w:numPr>
          <w:ilvl w:val="0"/>
          <w:numId w:val="28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0B72AD3C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56A04A54" w:rsidP="62CB0BA7" w:rsidRDefault="56A04A54" w14:paraId="6EC90392" w14:textId="660C2165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A04A54" w:rsidP="62CB0BA7" w:rsidRDefault="56A04A54" w14:paraId="08897086" w14:textId="4648BC2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(Kimberly)</w:t>
      </w:r>
    </w:p>
    <w:p w:rsidR="56A04A54" w:rsidP="573845DB" w:rsidRDefault="56A04A54" w14:paraId="4793EB0B" w14:textId="64AE0444">
      <w:pPr>
        <w:pStyle w:val="ListParagraph"/>
        <w:numPr>
          <w:ilvl w:val="0"/>
          <w:numId w:val="29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845DB" w:rsidR="752FFA00">
        <w:rPr>
          <w:rFonts w:ascii="Aptos" w:hAnsi="Aptos" w:eastAsia="Aptos" w:cs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56A04A54" w:rsidP="62CB0BA7" w:rsidRDefault="56A04A54" w14:paraId="1B4CA070" w14:textId="538A198C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6A04A54" w:rsidP="62CB0BA7" w:rsidRDefault="56A04A54" w14:paraId="38897DE5" w14:textId="3A92BFEA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432A94FC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Old business</w:t>
      </w:r>
    </w:p>
    <w:p w:rsidR="4DE1A61E" w:rsidP="432A94FC" w:rsidRDefault="4DE1A61E" w14:paraId="5860F837" w14:textId="7AC5D9A8">
      <w:pPr>
        <w:pStyle w:val="ListParagraph"/>
        <w:numPr>
          <w:ilvl w:val="0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DE1A6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Hiring </w:t>
      </w:r>
    </w:p>
    <w:p w:rsidR="46E16CBC" w:rsidP="573845DB" w:rsidRDefault="46E16CBC" w14:paraId="351467A3" w14:textId="33BF7DFD">
      <w:pPr>
        <w:pStyle w:val="ListParagraph"/>
        <w:numPr>
          <w:ilvl w:val="1"/>
          <w:numId w:val="37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6E16CB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Administrative support</w:t>
      </w:r>
    </w:p>
    <w:p w:rsidR="4DE1A61E" w:rsidP="573845DB" w:rsidRDefault="4DE1A61E" w14:paraId="5A57881C" w14:textId="01F449EC">
      <w:pPr>
        <w:pStyle w:val="ListParagraph"/>
        <w:numPr>
          <w:ilvl w:val="1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DE1A6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Organizing Mentor Support Proposal </w:t>
      </w:r>
    </w:p>
    <w:p w:rsidR="4DE1A61E" w:rsidP="573845DB" w:rsidRDefault="4DE1A61E" w14:paraId="5BB8E7C2" w14:textId="0B048CDB">
      <w:pPr>
        <w:pStyle w:val="ListParagraph"/>
        <w:numPr>
          <w:ilvl w:val="2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13D8F94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Motion: Kari K.</w:t>
      </w:r>
    </w:p>
    <w:p w:rsidR="4DE1A61E" w:rsidP="573845DB" w:rsidRDefault="4DE1A61E" w14:paraId="5B236DB5" w14:textId="02E627EE">
      <w:pPr>
        <w:pStyle w:val="ListParagraph"/>
        <w:numPr>
          <w:ilvl w:val="2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13D8F94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Second: Jed</w:t>
      </w:r>
      <w:r w:rsidRPr="573845DB" w:rsidR="13D8F94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A.</w:t>
      </w:r>
    </w:p>
    <w:p w:rsidR="4DE1A61E" w:rsidP="573845DB" w:rsidRDefault="4DE1A61E" w14:paraId="0456B546" w14:textId="546C1404">
      <w:pPr>
        <w:pStyle w:val="ListParagraph"/>
        <w:numPr>
          <w:ilvl w:val="2"/>
          <w:numId w:val="37"/>
        </w:numPr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573845DB" w:rsidR="13D8F94D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Passes </w:t>
      </w:r>
      <w:r w:rsidRPr="573845DB" w:rsidR="13D8F94D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unanimously</w:t>
      </w:r>
    </w:p>
    <w:p w:rsidR="4DE1A61E" w:rsidP="573845DB" w:rsidRDefault="4DE1A61E" w14:paraId="4F1B465F" w14:textId="64E44988">
      <w:pPr>
        <w:pStyle w:val="ListParagraph"/>
        <w:numPr>
          <w:ilvl w:val="1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DE1A6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Hiring Process for </w:t>
      </w:r>
      <w:r w:rsidRPr="573845DB" w:rsidR="44F3669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full-time</w:t>
      </w:r>
      <w:r w:rsidRPr="573845DB" w:rsidR="4DE1A6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organizer</w:t>
      </w:r>
    </w:p>
    <w:p w:rsidR="4DE1A61E" w:rsidP="573845DB" w:rsidRDefault="4DE1A61E" w14:paraId="471B8DA8" w14:textId="3C82C2D9">
      <w:pPr>
        <w:pStyle w:val="ListParagraph"/>
        <w:numPr>
          <w:ilvl w:val="0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DE1A61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Pride swag</w:t>
      </w:r>
    </w:p>
    <w:p w:rsidR="56A04A54" w:rsidP="62CB0BA7" w:rsidRDefault="56A04A54" w14:paraId="1708BEA4" w14:textId="6011E4EB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573845DB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New business</w:t>
      </w:r>
    </w:p>
    <w:p w:rsidR="039F4098" w:rsidP="573845DB" w:rsidRDefault="039F4098" w14:paraId="398C239C" w14:textId="38451414">
      <w:pPr>
        <w:pStyle w:val="ListParagraph"/>
        <w:numPr>
          <w:ilvl w:val="0"/>
          <w:numId w:val="38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039F409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Planning for retreat</w:t>
      </w:r>
    </w:p>
    <w:p w:rsidR="56A04A54" w:rsidP="573845DB" w:rsidRDefault="56A04A54" w14:paraId="7E099257" w14:textId="53C70295">
      <w:pPr>
        <w:pStyle w:val="ListParagraph"/>
        <w:numPr>
          <w:ilvl w:val="0"/>
          <w:numId w:val="38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46BB756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Planne</w:t>
      </w:r>
      <w:r w:rsidRPr="573845DB" w:rsidR="250E65C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r: check for tasks</w:t>
      </w:r>
    </w:p>
    <w:p w:rsidR="78DC634E" w:rsidP="573845DB" w:rsidRDefault="78DC634E" w14:paraId="538B76E7" w14:textId="3D260BC7">
      <w:pPr>
        <w:pStyle w:val="ListParagraph"/>
        <w:numPr>
          <w:ilvl w:val="0"/>
          <w:numId w:val="38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3845DB" w:rsidR="78DC63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Volunteer</w:t>
      </w:r>
      <w:r w:rsidRPr="573845DB" w:rsidR="78DC63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follow</w:t>
      </w:r>
      <w:r w:rsidRPr="573845DB" w:rsidR="137DB85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-</w:t>
      </w:r>
      <w:r w:rsidRPr="573845DB" w:rsidR="78DC63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up: </w:t>
      </w:r>
      <w:r w:rsidRPr="573845DB" w:rsidR="1E8BFB7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Political</w:t>
      </w:r>
      <w:r w:rsidRPr="573845DB" w:rsidR="78DC63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73845DB" w:rsidR="17C88DC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Committe</w:t>
      </w:r>
      <w:r w:rsidRPr="573845DB" w:rsidR="78DC634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e</w:t>
      </w:r>
      <w:r w:rsidRPr="573845DB" w:rsidR="17C88DC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CAT, Audit Committee, Stewards, Bylaws Committee, Elections Committee, Communications Committee, Executive Board</w:t>
      </w:r>
    </w:p>
    <w:p w:rsidR="56A04A54" w:rsidP="62CB0BA7" w:rsidRDefault="56A04A54" w14:paraId="277B241B" w14:textId="1877B20A">
      <w:pPr>
        <w:pStyle w:val="Heading1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1"/>
          <w:iCs w:val="1"/>
          <w:noProof w:val="0"/>
          <w:color w:val="0F4761" w:themeColor="accent1" w:themeTint="FF" w:themeShade="BF"/>
          <w:sz w:val="32"/>
          <w:szCs w:val="32"/>
          <w:lang w:val="en-US"/>
        </w:rPr>
        <w:t>Priorities and good of the order sharing</w:t>
      </w:r>
    </w:p>
    <w:p w:rsidR="56A04A54" w:rsidP="62CB0BA7" w:rsidRDefault="56A04A54" w14:paraId="2CEFD350" w14:textId="6E86D605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6A04A54" w:rsidP="62CB0BA7" w:rsidRDefault="56A04A54" w14:paraId="2DC4EDA6" w14:textId="770A2C1D">
      <w:pPr>
        <w:pStyle w:val="Heading1"/>
        <w:keepNext w:val="1"/>
        <w:keepLines w:val="1"/>
        <w:spacing w:beforeAutospacing="off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2"/>
          <w:szCs w:val="32"/>
          <w:lang w:val="en-US"/>
        </w:rPr>
        <w:t>Upcoming meetings</w:t>
      </w:r>
    </w:p>
    <w:p w:rsidR="56A04A54" w:rsidP="62CB0BA7" w:rsidRDefault="56A04A54" w14:paraId="562282AD" w14:textId="5C5D6569">
      <w:pPr>
        <w:pStyle w:val="Heading2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  <w:t>Executive Board</w:t>
      </w:r>
    </w:p>
    <w:p w:rsidR="56A04A54" w:rsidP="62CB0BA7" w:rsidRDefault="56A04A54" w14:paraId="1CDD0891" w14:textId="4E6069BB">
      <w:pPr>
        <w:pStyle w:val="ListParagraph"/>
        <w:numPr>
          <w:ilvl w:val="0"/>
          <w:numId w:val="39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2CB0BA7" w:rsidR="32D907F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June 22, 2026</w:t>
      </w:r>
    </w:p>
    <w:p w:rsidR="56A04A54" w:rsidP="62CB0BA7" w:rsidRDefault="56A04A54" w14:paraId="5F5E9707" w14:textId="774FD694">
      <w:pPr>
        <w:pStyle w:val="Heading2"/>
        <w:keepNext w:val="1"/>
        <w:keepLines w:val="1"/>
        <w:spacing w:beforeAutospacing="off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62CB0BA7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sz w:val="26"/>
          <w:szCs w:val="26"/>
          <w:lang w:val="en-US"/>
        </w:rPr>
        <w:t>General Membership</w:t>
      </w:r>
    </w:p>
    <w:p w:rsidR="56A04A54" w:rsidP="62CB0BA7" w:rsidRDefault="56A04A54" w14:paraId="4CDFDCAF" w14:textId="639B1FC1">
      <w:pPr>
        <w:pStyle w:val="ListParagraph"/>
        <w:numPr>
          <w:ilvl w:val="0"/>
          <w:numId w:val="40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2CB0BA7" w:rsidR="28BDA68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June 18, 2026</w:t>
      </w:r>
    </w:p>
    <w:p w:rsidR="56A04A54" w:rsidP="62CB0BA7" w:rsidRDefault="56A04A54" w14:paraId="52464C51" w14:textId="0E8DB66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6A04A54" w:rsidP="573845DB" w:rsidRDefault="56A04A54" w14:paraId="36BD0D77" w14:textId="5C088431">
      <w:pPr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573845DB" w:rsidR="6A61EE1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 xml:space="preserve">Adjourn: </w:t>
      </w:r>
      <w:r w:rsidRPr="573845DB" w:rsidR="63FB175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>8:00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e43a2f77f1344dfb"/>
      <w:headerReference w:type="first" r:id="Red8863ea03fa49ca"/>
      <w:footerReference w:type="default" r:id="R619328901a194081"/>
      <w:footerReference w:type="first" r:id="R81d1cbcd48f745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4F93C708">
      <w:trPr>
        <w:trHeight w:val="300"/>
      </w:trPr>
      <w:tc>
        <w:tcPr>
          <w:tcW w:w="3120" w:type="dxa"/>
          <w:tcMar/>
        </w:tcPr>
        <w:p w:rsidR="068D298A" w:rsidP="068D298A" w:rsidRDefault="068D298A" w14:paraId="1B49D60D" w14:textId="5B6A4C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1ABEC1D" w14:textId="07394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0CE6871C" w14:textId="265B125A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47D56BA" w14:textId="5FD1DF4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9E2E12B">
      <w:trPr>
        <w:trHeight w:val="300"/>
      </w:trPr>
      <w:tc>
        <w:tcPr>
          <w:tcW w:w="3120" w:type="dxa"/>
          <w:tcMar/>
        </w:tcPr>
        <w:p w:rsidR="068D298A" w:rsidP="068D298A" w:rsidRDefault="068D298A" w14:paraId="52C1D96B" w14:textId="1C3EB6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6008699" w14:textId="676110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1BC74C0B" w14:textId="2847DD94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EEF6CFB" w14:textId="261157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7A8003E">
      <w:trPr>
        <w:trHeight w:val="300"/>
      </w:trPr>
      <w:tc>
        <w:tcPr>
          <w:tcW w:w="3120" w:type="dxa"/>
          <w:tcMar/>
        </w:tcPr>
        <w:p w:rsidR="068D298A" w:rsidP="068D298A" w:rsidRDefault="068D298A" w14:paraId="52FAAAAD" w14:textId="7ACB0D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3D34BA1" w14:textId="1D0907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345A0D8C" w14:textId="73FE9552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39380CF1" w14:textId="197D8B2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8D298A" w:rsidP="068D298A" w:rsidRDefault="068D298A" w14:paraId="748B9805" w14:textId="26173914">
    <w:pPr>
      <w:pStyle w:val="Header"/>
      <w:bidi w:val="0"/>
    </w:pPr>
    <w:r w:rsidR="56A04A54">
      <w:drawing>
        <wp:anchor distT="0" distB="0" distL="114300" distR="114300" simplePos="0" relativeHeight="251658240" behindDoc="1" locked="0" layoutInCell="1" allowOverlap="1" wp14:anchorId="1D9169F3" wp14:editId="54E28B90">
          <wp:simplePos x="0" y="0"/>
          <wp:positionH relativeFrom="column">
            <wp:posOffset>-180975</wp:posOffset>
          </wp:positionH>
          <wp:positionV relativeFrom="paragraph">
            <wp:posOffset>-209550</wp:posOffset>
          </wp:positionV>
          <wp:extent cx="2943636" cy="762106"/>
          <wp:effectExtent l="0" t="0" r="0" b="0"/>
          <wp:wrapNone/>
          <wp:docPr id="1736096358" name="drawing" descr="&quot;City of Portland Professional Workers Executive Board&quot; inside of a rectangle with rounded corners to the right of &quot;PW&quot; in blue and yellow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6096358" name="Picture 1736096358"/>
                  <pic:cNvPicPr/>
                </pic:nvPicPr>
                <pic:blipFill>
                  <a:blip xmlns:r="http://schemas.openxmlformats.org/officeDocument/2006/relationships" r:embed="rId2454020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2600" t="0" r="35600" b="0"/>
                </pic:blipFill>
                <pic:spPr>
                  <a:xfrm rot="0">
                    <a:off x="0" y="0"/>
                    <a:ext cx="2943636" cy="76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73a409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5f1c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e0a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2ee5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d9ca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947b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1389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1413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2ab3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0c34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7d76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6467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6a8a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bfa8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4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546a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70f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f2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8a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dd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d2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e1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e2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9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cc7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6b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8a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6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f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b4c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79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03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37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71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2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157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f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f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79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3f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5689B"/>
    <w:rsid w:val="00724438"/>
    <w:rsid w:val="00F64973"/>
    <w:rsid w:val="0201FB3F"/>
    <w:rsid w:val="038A6F57"/>
    <w:rsid w:val="039F4098"/>
    <w:rsid w:val="0411C63A"/>
    <w:rsid w:val="042BDDFA"/>
    <w:rsid w:val="0451AAC8"/>
    <w:rsid w:val="04EA52A2"/>
    <w:rsid w:val="05795BE8"/>
    <w:rsid w:val="05DDF6FE"/>
    <w:rsid w:val="0633D538"/>
    <w:rsid w:val="06392E9C"/>
    <w:rsid w:val="068D298A"/>
    <w:rsid w:val="078978F6"/>
    <w:rsid w:val="088369FC"/>
    <w:rsid w:val="08B58578"/>
    <w:rsid w:val="0B007263"/>
    <w:rsid w:val="0B4A1BA5"/>
    <w:rsid w:val="0B72AD3C"/>
    <w:rsid w:val="0C2CC843"/>
    <w:rsid w:val="0D497210"/>
    <w:rsid w:val="0DF67C67"/>
    <w:rsid w:val="11133364"/>
    <w:rsid w:val="11F21314"/>
    <w:rsid w:val="126208BA"/>
    <w:rsid w:val="12F41273"/>
    <w:rsid w:val="137DB85A"/>
    <w:rsid w:val="1386E342"/>
    <w:rsid w:val="1397D08F"/>
    <w:rsid w:val="13D8F94D"/>
    <w:rsid w:val="1719D0E2"/>
    <w:rsid w:val="1787EFD5"/>
    <w:rsid w:val="17C88DCD"/>
    <w:rsid w:val="1855A77E"/>
    <w:rsid w:val="187160B3"/>
    <w:rsid w:val="1927E823"/>
    <w:rsid w:val="194ECF14"/>
    <w:rsid w:val="1963CD1D"/>
    <w:rsid w:val="1A59EFD5"/>
    <w:rsid w:val="1ACCD487"/>
    <w:rsid w:val="1AD18B03"/>
    <w:rsid w:val="1B13D90B"/>
    <w:rsid w:val="1D44D528"/>
    <w:rsid w:val="1E2FA7A1"/>
    <w:rsid w:val="1E8BFB79"/>
    <w:rsid w:val="1F5074BB"/>
    <w:rsid w:val="21CDB1D3"/>
    <w:rsid w:val="23C5689B"/>
    <w:rsid w:val="23DD8EE9"/>
    <w:rsid w:val="250E65C0"/>
    <w:rsid w:val="251F003E"/>
    <w:rsid w:val="269032C0"/>
    <w:rsid w:val="26A674D4"/>
    <w:rsid w:val="276929AB"/>
    <w:rsid w:val="27BD85D9"/>
    <w:rsid w:val="280FA64B"/>
    <w:rsid w:val="283B452F"/>
    <w:rsid w:val="28BDA682"/>
    <w:rsid w:val="29824CEA"/>
    <w:rsid w:val="2A012E4B"/>
    <w:rsid w:val="2BC684D4"/>
    <w:rsid w:val="2C353563"/>
    <w:rsid w:val="2E401A51"/>
    <w:rsid w:val="2EB56C41"/>
    <w:rsid w:val="2EC1392E"/>
    <w:rsid w:val="31A37D82"/>
    <w:rsid w:val="322F6588"/>
    <w:rsid w:val="324CF6B5"/>
    <w:rsid w:val="32D907F4"/>
    <w:rsid w:val="32EBFDF3"/>
    <w:rsid w:val="32F14FE1"/>
    <w:rsid w:val="33007B18"/>
    <w:rsid w:val="3421FA21"/>
    <w:rsid w:val="355E7AA7"/>
    <w:rsid w:val="356EB079"/>
    <w:rsid w:val="35794714"/>
    <w:rsid w:val="35941347"/>
    <w:rsid w:val="36FCBED9"/>
    <w:rsid w:val="373CF1A6"/>
    <w:rsid w:val="37C917D1"/>
    <w:rsid w:val="38B815E5"/>
    <w:rsid w:val="38F72BB2"/>
    <w:rsid w:val="39F73822"/>
    <w:rsid w:val="3BFE09CB"/>
    <w:rsid w:val="3C298466"/>
    <w:rsid w:val="3E8995FC"/>
    <w:rsid w:val="3F2FC780"/>
    <w:rsid w:val="4010C53B"/>
    <w:rsid w:val="40A8DE8D"/>
    <w:rsid w:val="41CE62E8"/>
    <w:rsid w:val="42CD2E69"/>
    <w:rsid w:val="432A94FC"/>
    <w:rsid w:val="438C6108"/>
    <w:rsid w:val="4462F67C"/>
    <w:rsid w:val="44F3669D"/>
    <w:rsid w:val="46BB7562"/>
    <w:rsid w:val="46E16CBC"/>
    <w:rsid w:val="4727FE1B"/>
    <w:rsid w:val="4742068D"/>
    <w:rsid w:val="48AFB7BB"/>
    <w:rsid w:val="4AA54C21"/>
    <w:rsid w:val="4D3A59BC"/>
    <w:rsid w:val="4DE1A61E"/>
    <w:rsid w:val="501F7D00"/>
    <w:rsid w:val="5087CCBC"/>
    <w:rsid w:val="50C069BA"/>
    <w:rsid w:val="50D3FD3F"/>
    <w:rsid w:val="51587906"/>
    <w:rsid w:val="5282FFA7"/>
    <w:rsid w:val="528F9C55"/>
    <w:rsid w:val="52A3CF99"/>
    <w:rsid w:val="56A04A54"/>
    <w:rsid w:val="56BFDFEB"/>
    <w:rsid w:val="5729320E"/>
    <w:rsid w:val="573845DB"/>
    <w:rsid w:val="5866F1A3"/>
    <w:rsid w:val="58998B98"/>
    <w:rsid w:val="593DFDAD"/>
    <w:rsid w:val="5965111F"/>
    <w:rsid w:val="5A40390A"/>
    <w:rsid w:val="5A46875A"/>
    <w:rsid w:val="5A5A20C2"/>
    <w:rsid w:val="5AD4E938"/>
    <w:rsid w:val="5BD122CC"/>
    <w:rsid w:val="5ED0E845"/>
    <w:rsid w:val="5FDCC240"/>
    <w:rsid w:val="5FFE5240"/>
    <w:rsid w:val="602052ED"/>
    <w:rsid w:val="619B7C62"/>
    <w:rsid w:val="621544FA"/>
    <w:rsid w:val="62CB0BA7"/>
    <w:rsid w:val="62EE7B89"/>
    <w:rsid w:val="6321C720"/>
    <w:rsid w:val="63FB1757"/>
    <w:rsid w:val="63FB5187"/>
    <w:rsid w:val="64176059"/>
    <w:rsid w:val="64AC2BB5"/>
    <w:rsid w:val="64C514F9"/>
    <w:rsid w:val="64D2E28D"/>
    <w:rsid w:val="64E3D304"/>
    <w:rsid w:val="65038490"/>
    <w:rsid w:val="6513686C"/>
    <w:rsid w:val="666142DB"/>
    <w:rsid w:val="673E7AF3"/>
    <w:rsid w:val="673EDC65"/>
    <w:rsid w:val="6763C963"/>
    <w:rsid w:val="677F6EEC"/>
    <w:rsid w:val="67BE2B53"/>
    <w:rsid w:val="6965ACD1"/>
    <w:rsid w:val="69E58B1F"/>
    <w:rsid w:val="6A057EC2"/>
    <w:rsid w:val="6A34A369"/>
    <w:rsid w:val="6A61EE1E"/>
    <w:rsid w:val="6AD5E66C"/>
    <w:rsid w:val="6C432301"/>
    <w:rsid w:val="6C7BBC12"/>
    <w:rsid w:val="6CF273FE"/>
    <w:rsid w:val="6EB3A1FF"/>
    <w:rsid w:val="6ED3D4BE"/>
    <w:rsid w:val="6FE0599D"/>
    <w:rsid w:val="706D1C01"/>
    <w:rsid w:val="7103FF68"/>
    <w:rsid w:val="71490A5C"/>
    <w:rsid w:val="718365B3"/>
    <w:rsid w:val="72B36DB5"/>
    <w:rsid w:val="73DE7501"/>
    <w:rsid w:val="74BC2ECC"/>
    <w:rsid w:val="752FFA00"/>
    <w:rsid w:val="75A7AC64"/>
    <w:rsid w:val="769A3809"/>
    <w:rsid w:val="7714B621"/>
    <w:rsid w:val="78DC634E"/>
    <w:rsid w:val="794825A9"/>
    <w:rsid w:val="7C777C5B"/>
    <w:rsid w:val="7EADB8B5"/>
    <w:rsid w:val="7F5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89B"/>
  <w15:chartTrackingRefBased/>
  <w15:docId w15:val="{7805B029-FC18-42EF-A162-7A2222A46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0F4761" w:themeColor="accent1" w:themeTint="FF" w:themeShade="BF"/>
      <w:sz w:val="32"/>
      <w:szCs w:val="32"/>
    </w:rPr>
    <w:pPr>
      <w:keepNext w:val="1"/>
      <w:keepLines w:val="1"/>
      <w:spacing w:before="0" w:beforeAutospacing="off" w:after="80"/>
      <w:outlineLvl w:val="0"/>
    </w:pPr>
  </w:style>
  <w:style w:type="paragraph" w:styleId="ListParagraph">
    <w:uiPriority w:val="34"/>
    <w:name w:val="List Paragraph"/>
    <w:basedOn w:val="Normal"/>
    <w:qFormat/>
    <w:rsid w:val="71490A5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auto"/>
      <w:sz w:val="26"/>
      <w:szCs w:val="26"/>
    </w:rPr>
    <w:pPr>
      <w:keepNext w:val="1"/>
      <w:keepLines w:val="1"/>
      <w:spacing w:before="0" w:beforeAutospacing="off" w:after="0" w:afterAutospacing="off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w:type="character" w:styleId="Hyperlink">
    <w:uiPriority w:val="99"/>
    <w:name w:val="Hyperlink"/>
    <w:basedOn w:val="DefaultParagraphFont"/>
    <w:unhideWhenUsed/>
    <w:rsid w:val="432A94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43a2f77f1344dfb" /><Relationship Type="http://schemas.openxmlformats.org/officeDocument/2006/relationships/header" Target="header2.xml" Id="Red8863ea03fa49ca" /><Relationship Type="http://schemas.openxmlformats.org/officeDocument/2006/relationships/footer" Target="footer.xml" Id="R619328901a194081" /><Relationship Type="http://schemas.openxmlformats.org/officeDocument/2006/relationships/footer" Target="footer2.xml" Id="R81d1cbcd48f7459a" /><Relationship Type="http://schemas.openxmlformats.org/officeDocument/2006/relationships/numbering" Target="numbering.xml" Id="R15e7ab189b234913" /><Relationship Type="http://schemas.openxmlformats.org/officeDocument/2006/relationships/image" Target="/media/image2.png" Id="rId410527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45402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F17FBBB0CE4CAB46C033F871BF52" ma:contentTypeVersion="19" ma:contentTypeDescription="Create a new document." ma:contentTypeScope="" ma:versionID="c1d29ee99c4e8609e84af87e26c6acf5">
  <xsd:schema xmlns:xsd="http://www.w3.org/2001/XMLSchema" xmlns:xs="http://www.w3.org/2001/XMLSchema" xmlns:p="http://schemas.microsoft.com/office/2006/metadata/properties" xmlns:ns2="d244a9ba-015b-4db1-aec5-ba1f3ac9a20f" xmlns:ns3="967d7db9-2f4f-4a81-b54f-0ce33fb8e98b" targetNamespace="http://schemas.microsoft.com/office/2006/metadata/properties" ma:root="true" ma:fieldsID="461a4152ab15053b7f8a4f500b157a46" ns2:_="" ns3:_="">
    <xsd:import namespace="d244a9ba-015b-4db1-aec5-ba1f3ac9a20f"/>
    <xsd:import namespace="967d7db9-2f4f-4a81-b54f-0ce33fb8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FolderType" minOccurs="0"/>
                <xsd:element ref="ns2:Posted" minOccurs="0"/>
                <xsd:element ref="ns2:Commit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a9ba-015b-4db1-aec5-ba1f3ac9a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754533-c04d-435d-81a5-83174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olderType" ma:index="23" nillable="true" ma:displayName="Folder Type" ma:format="Dropdown" ma:indexed="true" ma:internalName="FolderType">
      <xsd:simpleType>
        <xsd:restriction base="dms:Choice">
          <xsd:enumeration value="Docs-Home"/>
          <xsd:enumeration value="Other"/>
        </xsd:restriction>
      </xsd:simpleType>
    </xsd:element>
    <xsd:element name="Posted" ma:index="24" nillable="true" ma:displayName="Posted" ma:format="Dropdown" ma:internalName="Pos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"/>
                    <xsd:enumeration value="Instagram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Committee" ma:index="25" nillable="true" ma:displayName="Committee" ma:format="Dropdown" ma:internalName="Committee">
      <xsd:simpleType>
        <xsd:restriction base="dms:Choice">
          <xsd:enumeration value="Budget"/>
          <xsd:enumeration value="Class Comp"/>
          <xsd:enumeration value="Communications"/>
          <xsd:enumeration value="Constituation, Bylaws &amp; Policies"/>
          <xsd:enumeration value="Elections"/>
          <xsd:enumeration value="Labor Management"/>
          <xsd:enumeration value="LMBC"/>
          <xsd:enumeration value="Operations &amp; Technology"/>
          <xsd:enumeration value="Political Action"/>
          <xsd:enumeration value="Professional Development"/>
          <xsd:enumeration value="Steward Educ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db9-2f4f-4a81-b54f-0ce33fb8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6b0269-5594-4f26-8a44-0866f1f31dd0}" ma:internalName="TaxCatchAll" ma:showField="CatchAllData" ma:web="967d7db9-2f4f-4a81-b54f-0ce33fb8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4a9ba-015b-4db1-aec5-ba1f3ac9a20f">
      <Terms xmlns="http://schemas.microsoft.com/office/infopath/2007/PartnerControls"/>
    </lcf76f155ced4ddcb4097134ff3c332f>
    <TaxCatchAll xmlns="967d7db9-2f4f-4a81-b54f-0ce33fb8e98b" xsi:nil="true"/>
    <FolderType xmlns="d244a9ba-015b-4db1-aec5-ba1f3ac9a20f" xsi:nil="true"/>
    <Posted xmlns="d244a9ba-015b-4db1-aec5-ba1f3ac9a20f" xsi:nil="true"/>
    <Committee xmlns="d244a9ba-015b-4db1-aec5-ba1f3ac9a20f" xsi:nil="true"/>
  </documentManagement>
</p:properties>
</file>

<file path=customXml/itemProps1.xml><?xml version="1.0" encoding="utf-8"?>
<ds:datastoreItem xmlns:ds="http://schemas.openxmlformats.org/officeDocument/2006/customXml" ds:itemID="{166A9C29-A08C-4353-BA3A-E66AF69176DE}"/>
</file>

<file path=customXml/itemProps2.xml><?xml version="1.0" encoding="utf-8"?>
<ds:datastoreItem xmlns:ds="http://schemas.openxmlformats.org/officeDocument/2006/customXml" ds:itemID="{A83D46A6-9519-4655-932D-18D4864B4CFA}"/>
</file>

<file path=customXml/itemProps3.xml><?xml version="1.0" encoding="utf-8"?>
<ds:datastoreItem xmlns:ds="http://schemas.openxmlformats.org/officeDocument/2006/customXml" ds:itemID="{B9EEB3AC-5222-4A10-AA83-5C6CB8353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Riley Berger</dc:creator>
  <keywords/>
  <dc:description/>
  <lastModifiedBy>Riley Berger</lastModifiedBy>
  <dcterms:created xsi:type="dcterms:W3CDTF">2025-12-21T04:09:23.0000000Z</dcterms:created>
  <dcterms:modified xsi:type="dcterms:W3CDTF">2026-06-30T02:33:17.6532223Z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0x0101002707F17FBBB0CE4CAB46C033F871BF52</vt:lpwstr>
  </property>
  <property fmtid="{D5CDD505-2E9C-101B-9397-08002B2CF9AE}" pid="3" name="MediaServiceImageTags">
    <vt:lpwstr/>
  </property>
</Properties>
</file>